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C3D" w:rsidRDefault="00776633" w:rsidP="00C63C3D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Сообщение о возможном установлении публичного сервитута</w:t>
      </w:r>
    </w:p>
    <w:p w:rsidR="0065646F" w:rsidRDefault="0065646F" w:rsidP="00C63C3D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2675" w:rsidRDefault="00882675" w:rsidP="00F12CB0">
      <w:pPr>
        <w:autoSpaceDE w:val="0"/>
        <w:autoSpaceDN w:val="0"/>
        <w:adjustRightInd w:val="0"/>
        <w:spacing w:after="0" w:line="240" w:lineRule="auto"/>
        <w:ind w:left="-284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2675">
        <w:rPr>
          <w:rFonts w:ascii="Times New Roman" w:hAnsi="Times New Roman" w:cs="Times New Roman"/>
          <w:sz w:val="28"/>
          <w:szCs w:val="28"/>
        </w:rPr>
        <w:t>В Минземимущество Республики Татарстан поступило хода</w:t>
      </w:r>
      <w:r w:rsidR="005C1E05">
        <w:rPr>
          <w:rFonts w:ascii="Times New Roman" w:hAnsi="Times New Roman" w:cs="Times New Roman"/>
          <w:sz w:val="28"/>
          <w:szCs w:val="28"/>
        </w:rPr>
        <w:t xml:space="preserve">тайство </w:t>
      </w:r>
      <w:r w:rsidR="001A24E7">
        <w:rPr>
          <w:rFonts w:ascii="Times New Roman" w:hAnsi="Times New Roman" w:cs="Times New Roman"/>
          <w:sz w:val="28"/>
          <w:szCs w:val="28"/>
        </w:rPr>
        <w:t>акционерного общества</w:t>
      </w:r>
      <w:r w:rsidRPr="00882675">
        <w:rPr>
          <w:rFonts w:ascii="Times New Roman" w:hAnsi="Times New Roman" w:cs="Times New Roman"/>
          <w:sz w:val="28"/>
          <w:szCs w:val="28"/>
        </w:rPr>
        <w:t xml:space="preserve"> «</w:t>
      </w:r>
      <w:r w:rsidR="001A24E7">
        <w:rPr>
          <w:rFonts w:ascii="Times New Roman" w:hAnsi="Times New Roman" w:cs="Times New Roman"/>
          <w:sz w:val="28"/>
          <w:szCs w:val="28"/>
        </w:rPr>
        <w:t>Особая экономическая зона Промышленно-производственного типа «</w:t>
      </w:r>
      <w:proofErr w:type="spellStart"/>
      <w:r w:rsidR="001A24E7">
        <w:rPr>
          <w:rFonts w:ascii="Times New Roman" w:hAnsi="Times New Roman" w:cs="Times New Roman"/>
          <w:sz w:val="28"/>
          <w:szCs w:val="28"/>
        </w:rPr>
        <w:t>Алабуга</w:t>
      </w:r>
      <w:proofErr w:type="spellEnd"/>
      <w:r w:rsidRPr="00882675">
        <w:rPr>
          <w:rFonts w:ascii="Times New Roman" w:hAnsi="Times New Roman" w:cs="Times New Roman"/>
          <w:sz w:val="28"/>
          <w:szCs w:val="28"/>
        </w:rPr>
        <w:t xml:space="preserve">» об установлении публичного сервитута на земельные участки в целях </w:t>
      </w:r>
      <w:r w:rsidR="00F12CB0" w:rsidRPr="00F12CB0">
        <w:rPr>
          <w:rFonts w:ascii="Times New Roman" w:hAnsi="Times New Roman" w:cs="Times New Roman"/>
          <w:sz w:val="28"/>
          <w:szCs w:val="28"/>
        </w:rPr>
        <w:t>строительства «Сети индустриал</w:t>
      </w:r>
      <w:r w:rsidR="00F12CB0">
        <w:rPr>
          <w:rFonts w:ascii="Times New Roman" w:hAnsi="Times New Roman" w:cs="Times New Roman"/>
          <w:sz w:val="28"/>
          <w:szCs w:val="28"/>
        </w:rPr>
        <w:t xml:space="preserve">ьного парка для резидентов блок </w:t>
      </w:r>
      <w:r w:rsidR="00F12CB0" w:rsidRPr="00F12CB0">
        <w:rPr>
          <w:rFonts w:ascii="Times New Roman" w:hAnsi="Times New Roman" w:cs="Times New Roman"/>
          <w:sz w:val="28"/>
          <w:szCs w:val="28"/>
        </w:rPr>
        <w:t>«Трубопровод хозяйственно-бытовой канализации»</w:t>
      </w:r>
      <w:r w:rsidR="009F74C3" w:rsidRPr="009F74C3">
        <w:t xml:space="preserve"> </w:t>
      </w:r>
      <w:r w:rsidR="009F74C3" w:rsidRPr="009F74C3">
        <w:rPr>
          <w:rFonts w:ascii="Times New Roman" w:hAnsi="Times New Roman" w:cs="Times New Roman"/>
          <w:sz w:val="28"/>
          <w:szCs w:val="28"/>
        </w:rPr>
        <w:t>для подключения промышленной площадки ИП «Этилен-600»</w:t>
      </w:r>
      <w:r w:rsidRPr="00882675">
        <w:rPr>
          <w:rFonts w:ascii="Times New Roman" w:hAnsi="Times New Roman" w:cs="Times New Roman"/>
          <w:sz w:val="28"/>
          <w:szCs w:val="28"/>
        </w:rPr>
        <w:t>.</w:t>
      </w:r>
    </w:p>
    <w:p w:rsidR="001E0327" w:rsidRPr="001E0327" w:rsidRDefault="00980C24" w:rsidP="00BE4FAE">
      <w:pPr>
        <w:autoSpaceDE w:val="0"/>
        <w:autoSpaceDN w:val="0"/>
        <w:adjustRightInd w:val="0"/>
        <w:spacing w:after="0" w:line="240" w:lineRule="auto"/>
        <w:ind w:left="-284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4FAE">
        <w:rPr>
          <w:rFonts w:ascii="Times New Roman" w:hAnsi="Times New Roman" w:cs="Times New Roman"/>
          <w:sz w:val="28"/>
          <w:szCs w:val="28"/>
        </w:rPr>
        <w:t>Размещение вышеуказанного объекта предусмотрено</w:t>
      </w:r>
      <w:r w:rsidRPr="00BE4FAE">
        <w:rPr>
          <w:sz w:val="28"/>
          <w:szCs w:val="28"/>
        </w:rPr>
        <w:t xml:space="preserve"> </w:t>
      </w:r>
      <w:r w:rsidRPr="00BE4FAE">
        <w:rPr>
          <w:rFonts w:ascii="Times New Roman" w:hAnsi="Times New Roman" w:cs="Times New Roman"/>
          <w:sz w:val="28"/>
          <w:szCs w:val="28"/>
        </w:rPr>
        <w:t>статьей 39.37</w:t>
      </w:r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</w:t>
      </w:r>
      <w:r w:rsidR="006045FE">
        <w:rPr>
          <w:rFonts w:ascii="Times New Roman" w:hAnsi="Times New Roman" w:cs="Times New Roman"/>
          <w:sz w:val="28"/>
          <w:szCs w:val="28"/>
        </w:rPr>
        <w:t xml:space="preserve">рации, </w:t>
      </w:r>
      <w:r w:rsidR="009F74C3" w:rsidRPr="009F74C3">
        <w:rPr>
          <w:rFonts w:ascii="Times New Roman" w:hAnsi="Times New Roman" w:cs="Times New Roman"/>
          <w:sz w:val="28"/>
          <w:szCs w:val="28"/>
        </w:rPr>
        <w:t xml:space="preserve">предусмотрено схемой территориального планирования Республики Татарстан, утвержденной постановлением Кабинета </w:t>
      </w:r>
      <w:r w:rsidR="009F74C3">
        <w:rPr>
          <w:rFonts w:ascii="Times New Roman" w:hAnsi="Times New Roman" w:cs="Times New Roman"/>
          <w:sz w:val="28"/>
          <w:szCs w:val="28"/>
        </w:rPr>
        <w:t>Министров № 134 от 21.02.2011 г.</w:t>
      </w:r>
    </w:p>
    <w:p w:rsidR="001244F1" w:rsidRDefault="00EB2EDD" w:rsidP="001E0327">
      <w:pPr>
        <w:autoSpaceDE w:val="0"/>
        <w:autoSpaceDN w:val="0"/>
        <w:adjustRightInd w:val="0"/>
        <w:spacing w:after="0" w:line="240" w:lineRule="auto"/>
        <w:ind w:left="-284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2F90">
        <w:rPr>
          <w:rFonts w:ascii="Times New Roman" w:hAnsi="Times New Roman" w:cs="Times New Roman"/>
          <w:sz w:val="28"/>
          <w:szCs w:val="28"/>
        </w:rPr>
        <w:t xml:space="preserve">Ознакомление заинтересованными лицами с ходатайством </w:t>
      </w:r>
      <w:r w:rsidR="003D01EB" w:rsidRPr="00E92F9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75459">
        <w:rPr>
          <w:rFonts w:ascii="Times New Roman" w:hAnsi="Times New Roman" w:cs="Times New Roman"/>
          <w:sz w:val="28"/>
          <w:szCs w:val="28"/>
        </w:rPr>
        <w:t>АО</w:t>
      </w:r>
      <w:r w:rsidR="0072387E" w:rsidRPr="00E92F90">
        <w:rPr>
          <w:rFonts w:ascii="Times New Roman" w:hAnsi="Times New Roman" w:cs="Times New Roman"/>
          <w:sz w:val="28"/>
          <w:szCs w:val="28"/>
        </w:rPr>
        <w:t xml:space="preserve"> </w:t>
      </w:r>
      <w:r w:rsidR="009F74C3">
        <w:rPr>
          <w:rFonts w:ascii="Times New Roman" w:hAnsi="Times New Roman" w:cs="Times New Roman"/>
          <w:sz w:val="28"/>
          <w:szCs w:val="28"/>
        </w:rPr>
        <w:t>«ОЭЗ ППТ «</w:t>
      </w:r>
      <w:proofErr w:type="spellStart"/>
      <w:r w:rsidR="009F74C3">
        <w:rPr>
          <w:rFonts w:ascii="Times New Roman" w:hAnsi="Times New Roman" w:cs="Times New Roman"/>
          <w:sz w:val="28"/>
          <w:szCs w:val="28"/>
        </w:rPr>
        <w:t>Алабуга</w:t>
      </w:r>
      <w:proofErr w:type="spellEnd"/>
      <w:r w:rsidR="009F74C3">
        <w:rPr>
          <w:rFonts w:ascii="Times New Roman" w:hAnsi="Times New Roman" w:cs="Times New Roman"/>
          <w:sz w:val="28"/>
          <w:szCs w:val="28"/>
        </w:rPr>
        <w:t>»</w:t>
      </w:r>
      <w:r w:rsidR="00882675">
        <w:rPr>
          <w:rFonts w:ascii="Times New Roman" w:hAnsi="Times New Roman" w:cs="Times New Roman"/>
          <w:sz w:val="28"/>
          <w:szCs w:val="28"/>
        </w:rPr>
        <w:t xml:space="preserve"> </w:t>
      </w:r>
      <w:r w:rsidRPr="00E92F90">
        <w:rPr>
          <w:rFonts w:ascii="Times New Roman" w:hAnsi="Times New Roman" w:cs="Times New Roman"/>
          <w:sz w:val="28"/>
          <w:szCs w:val="28"/>
        </w:rPr>
        <w:t xml:space="preserve">об установлении публичного сервитута </w:t>
      </w:r>
      <w:r w:rsidR="001244F1" w:rsidRPr="00E92F9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F74C3">
        <w:rPr>
          <w:rFonts w:ascii="Times New Roman" w:hAnsi="Times New Roman" w:cs="Times New Roman"/>
          <w:sz w:val="28"/>
          <w:szCs w:val="28"/>
        </w:rPr>
        <w:t>Нижнекамско</w:t>
      </w:r>
      <w:r w:rsidR="00882675">
        <w:rPr>
          <w:rFonts w:ascii="Times New Roman" w:hAnsi="Times New Roman" w:cs="Times New Roman"/>
          <w:sz w:val="28"/>
          <w:szCs w:val="28"/>
        </w:rPr>
        <w:t>го</w:t>
      </w:r>
      <w:r w:rsidR="008635F1">
        <w:rPr>
          <w:rFonts w:ascii="Times New Roman" w:hAnsi="Times New Roman" w:cs="Times New Roman"/>
          <w:sz w:val="28"/>
          <w:szCs w:val="28"/>
        </w:rPr>
        <w:t xml:space="preserve"> </w:t>
      </w:r>
      <w:r w:rsidR="005B2F7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635F1">
        <w:rPr>
          <w:rFonts w:ascii="Times New Roman" w:hAnsi="Times New Roman" w:cs="Times New Roman"/>
          <w:sz w:val="28"/>
          <w:szCs w:val="28"/>
        </w:rPr>
        <w:t>района</w:t>
      </w:r>
      <w:r w:rsidR="005B2F70">
        <w:rPr>
          <w:rFonts w:ascii="Times New Roman" w:hAnsi="Times New Roman" w:cs="Times New Roman"/>
          <w:sz w:val="28"/>
          <w:szCs w:val="28"/>
        </w:rPr>
        <w:t xml:space="preserve"> </w:t>
      </w:r>
      <w:r w:rsidR="004D795E" w:rsidRPr="00E92F90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E92F90">
        <w:rPr>
          <w:rFonts w:ascii="Times New Roman" w:hAnsi="Times New Roman" w:cs="Times New Roman"/>
          <w:sz w:val="28"/>
          <w:szCs w:val="28"/>
        </w:rPr>
        <w:t xml:space="preserve"> </w:t>
      </w:r>
      <w:r w:rsidR="001244F1" w:rsidRPr="00E92F90">
        <w:rPr>
          <w:rFonts w:ascii="Times New Roman" w:hAnsi="Times New Roman" w:cs="Times New Roman"/>
          <w:sz w:val="28"/>
          <w:szCs w:val="28"/>
        </w:rPr>
        <w:t xml:space="preserve">осуществляется в здании </w:t>
      </w:r>
      <w:proofErr w:type="spellStart"/>
      <w:r w:rsidR="004D795E" w:rsidRPr="00E92F90">
        <w:rPr>
          <w:rFonts w:ascii="Times New Roman" w:hAnsi="Times New Roman" w:cs="Times New Roman"/>
          <w:sz w:val="28"/>
          <w:szCs w:val="28"/>
        </w:rPr>
        <w:t>Минземимущества</w:t>
      </w:r>
      <w:proofErr w:type="spellEnd"/>
      <w:r w:rsidR="001244F1" w:rsidRPr="00E92F90">
        <w:rPr>
          <w:rFonts w:ascii="Times New Roman" w:hAnsi="Times New Roman" w:cs="Times New Roman"/>
          <w:sz w:val="28"/>
          <w:szCs w:val="28"/>
        </w:rPr>
        <w:t xml:space="preserve"> Республики Татарстан по адресу: г.</w:t>
      </w:r>
      <w:r w:rsidR="002356B1">
        <w:rPr>
          <w:rFonts w:ascii="Times New Roman" w:hAnsi="Times New Roman" w:cs="Times New Roman"/>
          <w:sz w:val="28"/>
          <w:szCs w:val="28"/>
        </w:rPr>
        <w:t xml:space="preserve"> </w:t>
      </w:r>
      <w:r w:rsidR="001244F1" w:rsidRPr="00E92F90">
        <w:rPr>
          <w:rFonts w:ascii="Times New Roman" w:hAnsi="Times New Roman" w:cs="Times New Roman"/>
          <w:sz w:val="28"/>
          <w:szCs w:val="28"/>
        </w:rPr>
        <w:t>Казань, ул.</w:t>
      </w:r>
      <w:r w:rsidR="002356B1">
        <w:rPr>
          <w:rFonts w:ascii="Times New Roman" w:hAnsi="Times New Roman" w:cs="Times New Roman"/>
          <w:sz w:val="28"/>
          <w:szCs w:val="28"/>
        </w:rPr>
        <w:t xml:space="preserve">  </w:t>
      </w:r>
      <w:r w:rsidR="001244F1" w:rsidRPr="00E92F90">
        <w:rPr>
          <w:rFonts w:ascii="Times New Roman" w:hAnsi="Times New Roman" w:cs="Times New Roman"/>
          <w:sz w:val="28"/>
          <w:szCs w:val="28"/>
        </w:rPr>
        <w:t>Вишневского, д.</w:t>
      </w:r>
      <w:r w:rsidR="002356B1">
        <w:rPr>
          <w:rFonts w:ascii="Times New Roman" w:hAnsi="Times New Roman" w:cs="Times New Roman"/>
          <w:sz w:val="28"/>
          <w:szCs w:val="28"/>
        </w:rPr>
        <w:t xml:space="preserve"> </w:t>
      </w:r>
      <w:r w:rsidR="001244F1" w:rsidRPr="00E92F90">
        <w:rPr>
          <w:rFonts w:ascii="Times New Roman" w:hAnsi="Times New Roman" w:cs="Times New Roman"/>
          <w:sz w:val="28"/>
          <w:szCs w:val="28"/>
        </w:rPr>
        <w:t xml:space="preserve">26 (режим работы: понедельник – </w:t>
      </w:r>
      <w:proofErr w:type="gramStart"/>
      <w:r w:rsidR="001244F1" w:rsidRPr="00E92F90">
        <w:rPr>
          <w:rFonts w:ascii="Times New Roman" w:hAnsi="Times New Roman" w:cs="Times New Roman"/>
          <w:sz w:val="28"/>
          <w:szCs w:val="28"/>
        </w:rPr>
        <w:t>четверг</w:t>
      </w:r>
      <w:r w:rsidR="001244F1" w:rsidRPr="00EB2EDD">
        <w:rPr>
          <w:rFonts w:ascii="Times New Roman" w:hAnsi="Times New Roman" w:cs="Times New Roman"/>
          <w:sz w:val="28"/>
          <w:szCs w:val="28"/>
        </w:rPr>
        <w:t xml:space="preserve">: </w:t>
      </w:r>
      <w:r w:rsidR="00A71B65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End"/>
      <w:r w:rsidR="00A71B65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bookmarkStart w:id="0" w:name="_GoBack"/>
      <w:bookmarkEnd w:id="0"/>
      <w:r w:rsidR="001244F1" w:rsidRPr="00EB2EDD">
        <w:rPr>
          <w:rFonts w:ascii="Times New Roman" w:hAnsi="Times New Roman" w:cs="Times New Roman"/>
          <w:sz w:val="28"/>
          <w:szCs w:val="28"/>
        </w:rPr>
        <w:t>9.00 – 18.00, пятница: 9.00 – 16.45, обед: 11.45 – 12.30).</w:t>
      </w:r>
      <w:r w:rsidR="001244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566E" w:rsidRPr="00E92F90" w:rsidRDefault="001244F1" w:rsidP="004120EE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B2EDD" w:rsidRPr="00EB2EDD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>ча</w:t>
      </w:r>
      <w:r w:rsidR="00EB2EDD" w:rsidRPr="00EB2EDD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1244F1">
        <w:rPr>
          <w:rFonts w:ascii="Arial" w:hAnsi="Arial" w:cs="Arial"/>
          <w:sz w:val="20"/>
          <w:szCs w:val="20"/>
        </w:rPr>
        <w:t xml:space="preserve"> </w:t>
      </w:r>
      <w:r w:rsidRPr="00EB2EDD">
        <w:rPr>
          <w:rFonts w:ascii="Times New Roman" w:hAnsi="Times New Roman" w:cs="Times New Roman"/>
          <w:sz w:val="28"/>
          <w:szCs w:val="28"/>
        </w:rPr>
        <w:t>об учете прав на земельные участки</w:t>
      </w:r>
      <w:r w:rsidRPr="001244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проводится по вышеуказанному адресу </w:t>
      </w:r>
      <w:r w:rsidR="004D795E">
        <w:rPr>
          <w:rFonts w:ascii="Times New Roman" w:hAnsi="Times New Roman" w:cs="Times New Roman"/>
          <w:sz w:val="28"/>
          <w:szCs w:val="28"/>
        </w:rPr>
        <w:t>в течение</w:t>
      </w:r>
      <w:r w:rsidR="00D75A57">
        <w:rPr>
          <w:rFonts w:ascii="Times New Roman" w:hAnsi="Times New Roman" w:cs="Times New Roman"/>
          <w:sz w:val="28"/>
          <w:szCs w:val="28"/>
        </w:rPr>
        <w:t xml:space="preserve"> 15</w:t>
      </w:r>
      <w:r w:rsidRPr="001244F1">
        <w:rPr>
          <w:rFonts w:ascii="Times New Roman" w:hAnsi="Times New Roman" w:cs="Times New Roman"/>
          <w:sz w:val="28"/>
          <w:szCs w:val="28"/>
        </w:rPr>
        <w:t xml:space="preserve"> дней со дня опубликования данного сообщения в порядке, установленном для официального опубликования (обнародования) правовых актов поселения, городского округа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EB2EDD" w:rsidRPr="00EB2E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9F74C3">
        <w:rPr>
          <w:rFonts w:ascii="Times New Roman" w:hAnsi="Times New Roman" w:cs="Times New Roman"/>
          <w:sz w:val="28"/>
          <w:szCs w:val="28"/>
        </w:rPr>
        <w:t>Нижнекамского</w:t>
      </w:r>
      <w:r w:rsidR="008635F1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635F1" w:rsidRPr="00E92F90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E92F90">
        <w:rPr>
          <w:rFonts w:ascii="Times New Roman" w:hAnsi="Times New Roman" w:cs="Times New Roman"/>
          <w:sz w:val="28"/>
          <w:szCs w:val="28"/>
        </w:rPr>
        <w:t>.</w:t>
      </w:r>
    </w:p>
    <w:p w:rsidR="004120EE" w:rsidRDefault="00B73940" w:rsidP="004120EE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92F90">
        <w:rPr>
          <w:rFonts w:ascii="Times New Roman" w:hAnsi="Times New Roman" w:cs="Times New Roman"/>
          <w:sz w:val="28"/>
          <w:szCs w:val="28"/>
        </w:rPr>
        <w:t>Сообщени</w:t>
      </w:r>
      <w:r w:rsidR="004120EE" w:rsidRPr="00E92F90">
        <w:rPr>
          <w:rFonts w:ascii="Times New Roman" w:hAnsi="Times New Roman" w:cs="Times New Roman"/>
          <w:sz w:val="28"/>
          <w:szCs w:val="28"/>
        </w:rPr>
        <w:t>я</w:t>
      </w:r>
      <w:r w:rsidRPr="00E92F90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</w:t>
      </w:r>
      <w:r>
        <w:rPr>
          <w:rFonts w:ascii="Times New Roman" w:hAnsi="Times New Roman" w:cs="Times New Roman"/>
          <w:sz w:val="28"/>
          <w:szCs w:val="28"/>
        </w:rPr>
        <w:t xml:space="preserve">сервитута </w:t>
      </w:r>
      <w:r w:rsidRPr="00B73940">
        <w:rPr>
          <w:rFonts w:ascii="Times New Roman" w:hAnsi="Times New Roman" w:cs="Times New Roman"/>
          <w:sz w:val="28"/>
          <w:szCs w:val="28"/>
        </w:rPr>
        <w:t>размещены на сайте Министерства земельных и имущественных отношений Республика Татарстан</w:t>
      </w:r>
      <w:r w:rsidR="003D01EB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3D01EB" w:rsidRPr="00CE4EA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https://mzio.tatarstan.ru/ustanovlenie-publichnogo-servituta.htm</w:t>
        </w:r>
      </w:hyperlink>
      <w:r w:rsidRPr="00E92F90">
        <w:rPr>
          <w:rFonts w:ascii="Times New Roman" w:hAnsi="Times New Roman" w:cs="Times New Roman"/>
          <w:sz w:val="28"/>
          <w:szCs w:val="28"/>
        </w:rPr>
        <w:t>, на сайт</w:t>
      </w:r>
      <w:r w:rsidR="00E92F90" w:rsidRPr="00E92F90">
        <w:rPr>
          <w:rFonts w:ascii="Times New Roman" w:hAnsi="Times New Roman" w:cs="Times New Roman"/>
          <w:sz w:val="28"/>
          <w:szCs w:val="28"/>
        </w:rPr>
        <w:t>е</w:t>
      </w:r>
      <w:r w:rsidRPr="00E92F90">
        <w:rPr>
          <w:rFonts w:ascii="Times New Roman" w:hAnsi="Times New Roman" w:cs="Times New Roman"/>
          <w:sz w:val="28"/>
          <w:szCs w:val="28"/>
        </w:rPr>
        <w:t xml:space="preserve"> </w:t>
      </w:r>
      <w:r w:rsidR="009F74C3">
        <w:rPr>
          <w:rFonts w:ascii="Times New Roman" w:hAnsi="Times New Roman" w:cs="Times New Roman"/>
          <w:sz w:val="28"/>
          <w:szCs w:val="28"/>
        </w:rPr>
        <w:t>Нижнекамского</w:t>
      </w:r>
      <w:r w:rsidR="008635F1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635F1" w:rsidRPr="00E92F90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E92F90" w:rsidRPr="00E92F90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F74C3" w:rsidRPr="009F74C3">
          <w:rPr>
            <w:rStyle w:val="a3"/>
            <w:rFonts w:ascii="Times New Roman" w:hAnsi="Times New Roman" w:cs="Times New Roman"/>
            <w:sz w:val="28"/>
          </w:rPr>
          <w:t>https://e-nkama.ru/</w:t>
        </w:r>
      </w:hyperlink>
      <w:r w:rsidR="00DA7C13">
        <w:rPr>
          <w:rFonts w:ascii="Times New Roman" w:hAnsi="Times New Roman" w:cs="Times New Roman"/>
          <w:sz w:val="28"/>
          <w:szCs w:val="28"/>
        </w:rPr>
        <w:t>.</w:t>
      </w:r>
    </w:p>
    <w:p w:rsidR="001E0327" w:rsidRDefault="001E0327" w:rsidP="004120EE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B5F16" w:rsidRPr="00FE36FE" w:rsidRDefault="006B5F16" w:rsidP="006B5F16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80"/>
      </w:tblGrid>
      <w:tr w:rsidR="00EF642D" w:rsidRPr="007B3295" w:rsidTr="001D11AE">
        <w:trPr>
          <w:trHeight w:val="153"/>
        </w:trPr>
        <w:tc>
          <w:tcPr>
            <w:tcW w:w="9180" w:type="dxa"/>
          </w:tcPr>
          <w:p w:rsidR="00C5553F" w:rsidRPr="00C5553F" w:rsidRDefault="00C5553F" w:rsidP="00C555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92D21" w:rsidRPr="00A92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16:00:000000:69144</w:t>
            </w:r>
            <w:r w:rsidR="00A92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 w:rsidRPr="00C555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92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</w:t>
            </w:r>
            <w:r w:rsidR="001D11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C5553F" w:rsidRDefault="00C5553F" w:rsidP="00C555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92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16:53:030105:918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 w:rsidR="005E1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92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846</w:t>
            </w:r>
            <w:r w:rsidR="001D11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3560E4" w:rsidRDefault="00C5553F" w:rsidP="001D1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92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16:53:030120:3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 w:rsidR="005E1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C47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71B65" w:rsidRPr="00A71B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C47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582</w:t>
            </w:r>
            <w:r w:rsidR="001D11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D11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proofErr w:type="gramEnd"/>
            <w:r w:rsidR="001D11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D11AE" w:rsidRDefault="001D11AE" w:rsidP="001D1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92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16:30:011430:16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7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B65" w:rsidRPr="00A71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7EE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A92D21" w:rsidRDefault="00A92D21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16:30:011430:234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7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71B65" w:rsidRPr="00A71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7EE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A92D21" w:rsidRDefault="00A92D21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92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16:53:030115:1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7EE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A92D21" w:rsidRDefault="00A92D21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16:53:030115:11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 w:rsidR="00CC47EE">
              <w:rPr>
                <w:rFonts w:ascii="Times New Roman" w:hAnsi="Times New Roman" w:cs="Times New Roman"/>
                <w:sz w:val="24"/>
                <w:szCs w:val="24"/>
              </w:rPr>
              <w:t xml:space="preserve"> 325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A92D21" w:rsidRDefault="00A92D21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16:30:011701:7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 w:rsidR="00CC47E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A71B65" w:rsidRPr="00A71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7EE"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A92D21" w:rsidRDefault="00A92D21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16:30:000000:1396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A71B65" w:rsidRPr="00A71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A92D21" w:rsidRDefault="00A92D21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16:30:011701:958</w:t>
            </w:r>
            <w:r w:rsidRPr="00A92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D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1B65" w:rsidRPr="00A71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D21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A92D21" w:rsidRDefault="00A92D21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16:30:011701:634</w:t>
            </w:r>
            <w:r w:rsidRPr="00A92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D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A92D21" w:rsidRDefault="00A92D21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16:30:011701:225</w:t>
            </w:r>
            <w:r w:rsidRPr="00A92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7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1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C47EE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A92D21" w:rsidRDefault="00A92D21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16:30:011701:633</w:t>
            </w:r>
            <w:r w:rsidRPr="00A92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D21">
              <w:rPr>
                <w:rFonts w:ascii="Times New Roman" w:hAnsi="Times New Roman" w:cs="Times New Roman"/>
                <w:sz w:val="24"/>
                <w:szCs w:val="24"/>
              </w:rPr>
              <w:t>1 098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A92D21" w:rsidRDefault="00A92D21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16:30:000000:1277</w:t>
            </w:r>
            <w:r w:rsidRPr="00A92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EF0">
              <w:rPr>
                <w:rFonts w:ascii="Times New Roman" w:hAnsi="Times New Roman" w:cs="Times New Roman"/>
                <w:sz w:val="24"/>
                <w:szCs w:val="24"/>
              </w:rPr>
              <w:t>1 338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A92D21" w:rsidRDefault="00A92D21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B2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16:00:000000:68410</w:t>
            </w:r>
            <w:r w:rsidR="007B2EF0" w:rsidRPr="007B2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EF0" w:rsidRPr="007B2EF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A92D21" w:rsidRDefault="00A92D21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B2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16:30:011701:155</w:t>
            </w:r>
            <w:r w:rsidR="007B2EF0" w:rsidRPr="007B2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7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B65" w:rsidRPr="00A71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7EE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A92D21" w:rsidRDefault="00A92D21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B2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16:30:000000:385</w:t>
            </w:r>
            <w:r w:rsidR="007B2EF0" w:rsidRPr="007B2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7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B65" w:rsidRPr="00A71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7EE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A92D21" w:rsidRDefault="00A92D21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B2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16:30:011701:159</w:t>
            </w:r>
            <w:r w:rsidR="007B2EF0" w:rsidRPr="007B2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7EE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A92D21" w:rsidRDefault="00A92D21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B2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16:30:011701:670</w:t>
            </w:r>
            <w:r w:rsidRPr="00A92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7EE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7B2EF0" w:rsidRDefault="007B2EF0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2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Часть земельного участка с кадастровым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16:30:011701:114</w:t>
            </w:r>
            <w:r w:rsidRPr="007B2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2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входящего в единое землепользование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16:30:000000:294</w:t>
            </w:r>
            <w:r w:rsidRPr="007B2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2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площадью 2 </w:t>
            </w:r>
            <w:proofErr w:type="spellStart"/>
            <w:r w:rsidRPr="007B2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 w:rsidRPr="007B2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A92D21" w:rsidRDefault="00A92D21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B2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16:00:000000:68542</w:t>
            </w:r>
            <w:r w:rsidR="007B2EF0" w:rsidRPr="007B2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7EE">
              <w:rPr>
                <w:rFonts w:ascii="Times New Roman" w:hAnsi="Times New Roman" w:cs="Times New Roman"/>
                <w:sz w:val="24"/>
                <w:szCs w:val="24"/>
              </w:rPr>
              <w:t>784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A92D21" w:rsidRDefault="00A92D21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B2EF0" w:rsidRPr="007B2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16:30:000000:1290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EF0" w:rsidRPr="00CC47E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CC47EE" w:rsidRDefault="00CC47EE" w:rsidP="00CC47E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16:30:000000:1155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A71B65" w:rsidRPr="00A71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CC47EE" w:rsidRDefault="00CC47EE" w:rsidP="00CC47E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16:30:011801:225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A71B65" w:rsidRPr="00A71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CC47EE" w:rsidRDefault="00CC47EE" w:rsidP="00CC47E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16:30:011801:510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A71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CC47EE" w:rsidRDefault="00E36388" w:rsidP="00A92D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Часть кадастрового квартала с кадастровым №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16:53:030108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площадью </w:t>
            </w:r>
            <w:r w:rsidR="008C07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377</w:t>
            </w: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E36388" w:rsidRDefault="00E36388" w:rsidP="00E36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Часть кадастрового квартала с кадастровым №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16:53:030115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C07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площадью 372</w:t>
            </w: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E36388" w:rsidRDefault="00E36388" w:rsidP="00E36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Часть кадастрового квартала с кадастровым №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16:30:011701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C07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площадью 41</w:t>
            </w:r>
            <w:r w:rsidR="00A71B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8C07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335</w:t>
            </w: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E36388" w:rsidRDefault="00E36388" w:rsidP="00E36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Часть кадастрового квартала с кадастровым №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16:53:030112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площадью </w:t>
            </w:r>
            <w:r w:rsidR="008C07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483</w:t>
            </w: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E36388" w:rsidRDefault="00E36388" w:rsidP="00E36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Часть кадастрового квартала с кадастровым №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16:30:011801</w:t>
            </w:r>
            <w:r w:rsidR="008C07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площадью </w:t>
            </w:r>
            <w:r w:rsidR="008C07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  <w:r w:rsidR="00A71B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8C07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728</w:t>
            </w: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8C075E" w:rsidRDefault="008C075E" w:rsidP="008C075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Часть кадастрового квартала с кадастровым № </w:t>
            </w:r>
            <w:r w:rsidRPr="008C0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:53:030105 </w:t>
            </w: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площадью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1D11AE" w:rsidRPr="00C5553F" w:rsidRDefault="008C075E" w:rsidP="008C075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Часть кадастрового квартала с кадастровым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16:53:030120 </w:t>
            </w: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площадью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6B5F16" w:rsidRDefault="006B5F16" w:rsidP="000C0836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6B5F16" w:rsidSect="00043FB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474"/>
    <w:rsid w:val="00012DEB"/>
    <w:rsid w:val="00043FB0"/>
    <w:rsid w:val="00062D53"/>
    <w:rsid w:val="000C0836"/>
    <w:rsid w:val="00100D9F"/>
    <w:rsid w:val="00113B9F"/>
    <w:rsid w:val="00114B72"/>
    <w:rsid w:val="001244F1"/>
    <w:rsid w:val="001415DE"/>
    <w:rsid w:val="00161C21"/>
    <w:rsid w:val="00166A74"/>
    <w:rsid w:val="00174D8C"/>
    <w:rsid w:val="001A24E7"/>
    <w:rsid w:val="001D11AE"/>
    <w:rsid w:val="001E0327"/>
    <w:rsid w:val="001E2109"/>
    <w:rsid w:val="001E6B23"/>
    <w:rsid w:val="002356B1"/>
    <w:rsid w:val="00240001"/>
    <w:rsid w:val="00246ECE"/>
    <w:rsid w:val="00287E87"/>
    <w:rsid w:val="002A5A95"/>
    <w:rsid w:val="002A71BE"/>
    <w:rsid w:val="002F699F"/>
    <w:rsid w:val="003177DB"/>
    <w:rsid w:val="003468EF"/>
    <w:rsid w:val="00355AE8"/>
    <w:rsid w:val="003560E4"/>
    <w:rsid w:val="00380BC8"/>
    <w:rsid w:val="003D01EB"/>
    <w:rsid w:val="003D2239"/>
    <w:rsid w:val="003D5986"/>
    <w:rsid w:val="00404AEE"/>
    <w:rsid w:val="004120EE"/>
    <w:rsid w:val="004125C9"/>
    <w:rsid w:val="00472857"/>
    <w:rsid w:val="00483250"/>
    <w:rsid w:val="00491524"/>
    <w:rsid w:val="004D795E"/>
    <w:rsid w:val="004E567B"/>
    <w:rsid w:val="004F0927"/>
    <w:rsid w:val="00520876"/>
    <w:rsid w:val="00577E0B"/>
    <w:rsid w:val="00583B58"/>
    <w:rsid w:val="005B2F70"/>
    <w:rsid w:val="005C1E05"/>
    <w:rsid w:val="005C795C"/>
    <w:rsid w:val="005E14E3"/>
    <w:rsid w:val="006045FE"/>
    <w:rsid w:val="00641449"/>
    <w:rsid w:val="006448AD"/>
    <w:rsid w:val="0065646F"/>
    <w:rsid w:val="006617BC"/>
    <w:rsid w:val="0066321B"/>
    <w:rsid w:val="006A5674"/>
    <w:rsid w:val="006B5F16"/>
    <w:rsid w:val="0072387E"/>
    <w:rsid w:val="00745D15"/>
    <w:rsid w:val="00776633"/>
    <w:rsid w:val="007A0892"/>
    <w:rsid w:val="007B2EF0"/>
    <w:rsid w:val="007B3295"/>
    <w:rsid w:val="00811798"/>
    <w:rsid w:val="00833536"/>
    <w:rsid w:val="00837B87"/>
    <w:rsid w:val="008635F1"/>
    <w:rsid w:val="00876B46"/>
    <w:rsid w:val="008813DE"/>
    <w:rsid w:val="00882675"/>
    <w:rsid w:val="008877AD"/>
    <w:rsid w:val="008C075E"/>
    <w:rsid w:val="00980C24"/>
    <w:rsid w:val="00996BC2"/>
    <w:rsid w:val="009A2827"/>
    <w:rsid w:val="009A55AB"/>
    <w:rsid w:val="009F74C3"/>
    <w:rsid w:val="00A0327D"/>
    <w:rsid w:val="00A32767"/>
    <w:rsid w:val="00A37D06"/>
    <w:rsid w:val="00A50380"/>
    <w:rsid w:val="00A55DAD"/>
    <w:rsid w:val="00A64C2D"/>
    <w:rsid w:val="00A65F8D"/>
    <w:rsid w:val="00A67D8E"/>
    <w:rsid w:val="00A71B65"/>
    <w:rsid w:val="00A82CA7"/>
    <w:rsid w:val="00A92111"/>
    <w:rsid w:val="00A92D21"/>
    <w:rsid w:val="00B266C4"/>
    <w:rsid w:val="00B63122"/>
    <w:rsid w:val="00B73940"/>
    <w:rsid w:val="00BC70F1"/>
    <w:rsid w:val="00BE4FAE"/>
    <w:rsid w:val="00C5553F"/>
    <w:rsid w:val="00C63B6A"/>
    <w:rsid w:val="00C63C3D"/>
    <w:rsid w:val="00C75459"/>
    <w:rsid w:val="00C835C7"/>
    <w:rsid w:val="00CB21E3"/>
    <w:rsid w:val="00CC1243"/>
    <w:rsid w:val="00CC4073"/>
    <w:rsid w:val="00CC47EE"/>
    <w:rsid w:val="00CE4EA7"/>
    <w:rsid w:val="00CE579B"/>
    <w:rsid w:val="00CF1474"/>
    <w:rsid w:val="00D212CD"/>
    <w:rsid w:val="00D4006B"/>
    <w:rsid w:val="00D5562F"/>
    <w:rsid w:val="00D75A57"/>
    <w:rsid w:val="00DA7C13"/>
    <w:rsid w:val="00DB3A35"/>
    <w:rsid w:val="00E36388"/>
    <w:rsid w:val="00E509A1"/>
    <w:rsid w:val="00E828B4"/>
    <w:rsid w:val="00E92F90"/>
    <w:rsid w:val="00EA061E"/>
    <w:rsid w:val="00EB2EDD"/>
    <w:rsid w:val="00EB46CA"/>
    <w:rsid w:val="00EF642D"/>
    <w:rsid w:val="00F001BA"/>
    <w:rsid w:val="00F0139E"/>
    <w:rsid w:val="00F112F2"/>
    <w:rsid w:val="00F12CB0"/>
    <w:rsid w:val="00F24B53"/>
    <w:rsid w:val="00F70FDA"/>
    <w:rsid w:val="00F9494F"/>
    <w:rsid w:val="00FC3466"/>
    <w:rsid w:val="00FE36FE"/>
    <w:rsid w:val="00FE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3D370B"/>
  <w15:docId w15:val="{740FEBD5-06C5-4701-87A4-51341483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394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73940"/>
    <w:rPr>
      <w:color w:val="954F72" w:themeColor="followedHyperlink"/>
      <w:u w:val="single"/>
    </w:rPr>
  </w:style>
  <w:style w:type="paragraph" w:customStyle="1" w:styleId="ConsPlusNormal">
    <w:name w:val="ConsPlusNormal"/>
    <w:rsid w:val="00B73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39"/>
    <w:rsid w:val="00491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82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2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8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-nkama.ru/" TargetMode="External"/><Relationship Id="rId5" Type="http://schemas.openxmlformats.org/officeDocument/2006/relationships/hyperlink" Target="https://mzio.tatarstan.ru/ustanovlenie-publichnogo-servituta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A867A-D306-47AD-8CF9-F0933E6D6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АбдуллинаЭА</dc:creator>
  <cp:lastModifiedBy>Расул Гиниатуллин</cp:lastModifiedBy>
  <cp:revision>81</cp:revision>
  <cp:lastPrinted>2022-04-08T12:27:00Z</cp:lastPrinted>
  <dcterms:created xsi:type="dcterms:W3CDTF">2022-06-08T14:02:00Z</dcterms:created>
  <dcterms:modified xsi:type="dcterms:W3CDTF">2024-10-02T13:02:00Z</dcterms:modified>
</cp:coreProperties>
</file>